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5EF272E" w:rsidR="00855B4C" w:rsidRPr="005A23D5" w:rsidRDefault="000238F6" w:rsidP="00D173FE">
            <w:pPr>
              <w:jc w:val="both"/>
              <w:rPr>
                <w:rFonts w:ascii="Trebuchet MS" w:eastAsia="Calibri" w:hAnsi="Trebuchet MS" w:cs="Arial"/>
                <w:i/>
                <w:color w:val="A6A6A6"/>
              </w:rPr>
            </w:pPr>
            <w:r>
              <w:rPr>
                <w:rFonts w:ascii="Trebuchet MS" w:hAnsi="Trebuchet MS" w:cs="Arial"/>
                <w:szCs w:val="22"/>
              </w:rPr>
              <w:t>ATLANTICO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D724679" w:rsidR="00855B4C" w:rsidRPr="005A23D5" w:rsidRDefault="000238F6"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17-01-2023</w:t>
            </w:r>
          </w:p>
        </w:tc>
      </w:tr>
      <w:tr w:rsidR="00855B4C" w:rsidRPr="00352099" w14:paraId="3419A0DD" w14:textId="77777777" w:rsidTr="005F1D40">
        <w:tc>
          <w:tcPr>
            <w:tcW w:w="8586" w:type="dxa"/>
            <w:gridSpan w:val="2"/>
            <w:shd w:val="clear" w:color="auto" w:fill="auto"/>
            <w:vAlign w:val="center"/>
          </w:tcPr>
          <w:p w14:paraId="59873C1A" w14:textId="41F94C9B"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0238F6">
              <w:rPr>
                <w:rFonts w:ascii="Trebuchet MS" w:hAnsi="Trebuchet MS" w:cs="Arial"/>
                <w:sz w:val="22"/>
                <w:szCs w:val="22"/>
              </w:rPr>
              <w:t>$ 54.682.500,00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326B371"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0238F6">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0238F6">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C2C5AA7"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0238F6">
        <w:rPr>
          <w:rFonts w:ascii="Trebuchet MS" w:hAnsi="Trebuchet MS" w:cs="Arial"/>
          <w:sz w:val="22"/>
          <w:szCs w:val="22"/>
        </w:rPr>
        <w:t>CINCUENTA Y CUATRO MILLONES SEISCIENTOS OCHENTA Y DOS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0238F6">
        <w:rPr>
          <w:rFonts w:ascii="Trebuchet MS" w:hAnsi="Trebuchet MS" w:cs="Arial"/>
          <w:sz w:val="22"/>
          <w:szCs w:val="22"/>
        </w:rPr>
        <w:t>$ 54.682.500,00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721B5E47"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0238F6">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0238F6">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2EC416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0238F6">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0238F6">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7AFABB9"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0238F6">
        <w:rPr>
          <w:rFonts w:ascii="Trebuchet MS" w:hAnsi="Trebuchet MS" w:cs="Arial"/>
          <w:b w:val="0"/>
          <w:szCs w:val="22"/>
        </w:rPr>
        <w:t>MUNICIPAL DISTRITO JUDICIAL DE BARRANQUILLA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0238F6">
        <w:rPr>
          <w:rFonts w:ascii="Trebuchet MS" w:hAnsi="Trebuchet MS" w:cs="Arial"/>
          <w:b w:val="0"/>
          <w:szCs w:val="22"/>
        </w:rPr>
        <w:t>ATLANTICO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AFF51C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0238F6">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BB8E404" w:rsidR="003B33B3" w:rsidRDefault="004A24A3"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F102C64" wp14:editId="71756703">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3520CE" w14:textId="77777777" w:rsidR="000238F6" w:rsidRDefault="000238F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611A03" w14:textId="77777777" w:rsidR="000238F6" w:rsidRDefault="000238F6">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BE5AF7" w14:textId="77777777" w:rsidR="000238F6" w:rsidRDefault="000238F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CE1DAC" w14:textId="77777777" w:rsidR="000238F6" w:rsidRDefault="000238F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1B895F" w14:textId="77777777" w:rsidR="000238F6" w:rsidRDefault="000238F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38F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A24A3"/>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7563</Words>
  <Characters>43111</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2023-01-17T21:58:00Z</dcterms:modified>
</cp:coreProperties>
</file>